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CF5" w:rsidRPr="00565CF5" w:rsidRDefault="00565CF5" w:rsidP="00565CF5">
      <w:pPr>
        <w:shd w:val="clear" w:color="auto" w:fill="FFFFFF"/>
        <w:spacing w:after="0" w:line="240" w:lineRule="auto"/>
        <w:jc w:val="center"/>
        <w:rPr>
          <w:rFonts w:ascii="Times New Roman" w:eastAsia="Times New Roman" w:hAnsi="Times New Roman" w:cs="Times New Roman"/>
          <w:bCs/>
          <w:i/>
          <w:iCs/>
          <w:sz w:val="40"/>
          <w:szCs w:val="44"/>
        </w:rPr>
      </w:pPr>
      <w:r w:rsidRPr="00565CF5">
        <w:rPr>
          <w:rFonts w:ascii="Times New Roman" w:eastAsia="Times New Roman" w:hAnsi="Times New Roman" w:cs="Times New Roman"/>
          <w:bCs/>
          <w:i/>
          <w:iCs/>
          <w:sz w:val="40"/>
          <w:szCs w:val="44"/>
        </w:rPr>
        <w:t>Кимы по проверке техники чтения у учащихся</w:t>
      </w:r>
    </w:p>
    <w:p w:rsidR="00565CF5" w:rsidRPr="00565CF5" w:rsidRDefault="00565CF5" w:rsidP="00565CF5">
      <w:pPr>
        <w:shd w:val="clear" w:color="auto" w:fill="FFFFFF"/>
        <w:spacing w:after="0" w:line="240" w:lineRule="auto"/>
        <w:jc w:val="center"/>
        <w:rPr>
          <w:rFonts w:ascii="Times New Roman" w:eastAsia="Times New Roman" w:hAnsi="Times New Roman" w:cs="Times New Roman"/>
          <w:bCs/>
          <w:i/>
          <w:iCs/>
          <w:sz w:val="40"/>
          <w:szCs w:val="44"/>
        </w:rPr>
      </w:pPr>
      <w:r w:rsidRPr="00565CF5">
        <w:rPr>
          <w:rFonts w:ascii="Times New Roman" w:eastAsia="Times New Roman" w:hAnsi="Times New Roman" w:cs="Times New Roman"/>
          <w:bCs/>
          <w:i/>
          <w:iCs/>
          <w:sz w:val="40"/>
          <w:szCs w:val="44"/>
        </w:rPr>
        <w:t>8 класса с интеллектуальной недостаточностью</w:t>
      </w:r>
    </w:p>
    <w:p w:rsidR="00565CF5" w:rsidRPr="00565CF5" w:rsidRDefault="00565CF5" w:rsidP="00565CF5">
      <w:pPr>
        <w:shd w:val="clear" w:color="auto" w:fill="FFFFFF"/>
        <w:spacing w:after="0" w:line="240" w:lineRule="auto"/>
        <w:jc w:val="center"/>
        <w:rPr>
          <w:rFonts w:ascii="Times New Roman" w:eastAsia="Times New Roman" w:hAnsi="Times New Roman" w:cs="Times New Roman"/>
          <w:sz w:val="40"/>
          <w:szCs w:val="44"/>
        </w:rPr>
      </w:pPr>
      <w:r w:rsidRPr="00565CF5">
        <w:rPr>
          <w:rFonts w:ascii="Times New Roman" w:eastAsia="Times New Roman" w:hAnsi="Times New Roman" w:cs="Times New Roman"/>
          <w:b/>
          <w:bCs/>
          <w:sz w:val="44"/>
          <w:szCs w:val="72"/>
        </w:rPr>
        <w:t xml:space="preserve">1-четверть </w:t>
      </w:r>
      <w:r w:rsidRPr="00565CF5">
        <w:rPr>
          <w:rFonts w:ascii="Times New Roman" w:eastAsia="Times New Roman" w:hAnsi="Times New Roman" w:cs="Times New Roman"/>
          <w:b/>
          <w:bCs/>
          <w:i/>
          <w:iCs/>
          <w:sz w:val="40"/>
          <w:szCs w:val="44"/>
        </w:rPr>
        <w:t xml:space="preserve"> Сентябрь</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p>
    <w:tbl>
      <w:tblPr>
        <w:tblpPr w:leftFromText="180" w:rightFromText="180" w:vertAnchor="text" w:tblpY="1"/>
        <w:tblOverlap w:val="never"/>
        <w:tblW w:w="8715" w:type="dxa"/>
        <w:shd w:val="clear" w:color="auto" w:fill="FFFFFF"/>
        <w:tblCellMar>
          <w:top w:w="105" w:type="dxa"/>
          <w:left w:w="105" w:type="dxa"/>
          <w:bottom w:w="105" w:type="dxa"/>
          <w:right w:w="105" w:type="dxa"/>
        </w:tblCellMar>
        <w:tblLook w:val="04A0"/>
      </w:tblPr>
      <w:tblGrid>
        <w:gridCol w:w="8715"/>
      </w:tblGrid>
      <w:tr w:rsidR="00565CF5" w:rsidRPr="00565CF5"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565CF5" w:rsidRPr="00565CF5" w:rsidRDefault="00565CF5" w:rsidP="00D3247D">
            <w:pPr>
              <w:spacing w:after="150" w:line="240" w:lineRule="auto"/>
              <w:jc w:val="center"/>
              <w:rPr>
                <w:rFonts w:ascii="Times New Roman" w:eastAsia="Times New Roman" w:hAnsi="Times New Roman" w:cs="Times New Roman"/>
                <w:sz w:val="28"/>
                <w:szCs w:val="32"/>
              </w:rPr>
            </w:pPr>
            <w:r w:rsidRPr="00565CF5">
              <w:rPr>
                <w:rFonts w:ascii="Times New Roman" w:eastAsia="Times New Roman" w:hAnsi="Times New Roman" w:cs="Times New Roman"/>
                <w:b/>
                <w:bCs/>
                <w:sz w:val="28"/>
                <w:szCs w:val="32"/>
              </w:rPr>
              <w:t>Мушка</w:t>
            </w:r>
          </w:p>
          <w:p w:rsidR="00565CF5" w:rsidRPr="00565CF5" w:rsidRDefault="00565CF5" w:rsidP="00D3247D">
            <w:pPr>
              <w:spacing w:after="150" w:line="240" w:lineRule="auto"/>
              <w:jc w:val="right"/>
              <w:rPr>
                <w:rFonts w:ascii="Times New Roman" w:eastAsia="Times New Roman" w:hAnsi="Times New Roman" w:cs="Times New Roman"/>
                <w:sz w:val="28"/>
                <w:szCs w:val="32"/>
              </w:rPr>
            </w:pPr>
            <w:r w:rsidRPr="00565CF5">
              <w:rPr>
                <w:rFonts w:ascii="Times New Roman" w:eastAsia="Times New Roman" w:hAnsi="Times New Roman" w:cs="Times New Roman"/>
                <w:b/>
                <w:bCs/>
                <w:sz w:val="28"/>
                <w:szCs w:val="32"/>
              </w:rPr>
              <w:t>В. В. Чаплина</w:t>
            </w:r>
          </w:p>
          <w:p w:rsidR="00565CF5" w:rsidRPr="00565CF5" w:rsidRDefault="00565CF5" w:rsidP="00D3247D">
            <w:pPr>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Однажды Люда пришла домой и принесла маленькую чёрную собачку. Собачка была грязная, худая и хромала на переднюю лапку. Когда Люда пустила её на пол, она поджала под себя больную лапку и со страхом оглядывалась по сторонам.</w:t>
            </w:r>
          </w:p>
          <w:p w:rsidR="00565CF5" w:rsidRPr="00565CF5" w:rsidRDefault="00565CF5" w:rsidP="00D3247D">
            <w:pPr>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Вообще Мушка была очень забавная собачка, одно плохо, что пугливая. Наверное, когда она жила на улице, её часто обижали. Случалось, выйдет Люда с ней погулять, а она всего боится. Хлопнет кто-нибудь из ребят или крикнет, а Мушка уже хвост подожмёт, отбежит в сторону и смотрит, куда ей спрятаться. Во дворе, да и в квартире все смеялись над Людой.</w:t>
            </w:r>
          </w:p>
          <w:p w:rsidR="00565CF5" w:rsidRPr="00565CF5" w:rsidRDefault="00565CF5" w:rsidP="00D3247D">
            <w:pPr>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 Ну и собаку завела! Заяц и то храбрей. От такой защиты не жди.</w:t>
            </w:r>
          </w:p>
          <w:p w:rsidR="00565CF5" w:rsidRPr="00565CF5" w:rsidRDefault="00565CF5" w:rsidP="00D3247D">
            <w:pPr>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Только это оказалось совсем неверно. Как-то раз, когда Люда играла с детьми во дворе, из соседней квартиры выскочила огромная серая собака. Она залаяла и бросилась к детям. Дети испугались и побежали. Люда тоже побежала, но за что-то зацепилась и упала.</w:t>
            </w:r>
          </w:p>
          <w:p w:rsidR="00565CF5" w:rsidRPr="00565CF5" w:rsidRDefault="00565CF5" w:rsidP="00D3247D">
            <w:pPr>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 xml:space="preserve">Собака кинулась на Люду. Она уже была готова укусить её, но тут выскочила Мушка. Словно маленький чёрный шарик, визжа и лая, бросилась она на большую, страшную собаку. Собака так растерялась, что даже не тронула Мушку. В это время подоспел хозяин собаки. Он схватил её за ошейник и увёл домой. После этого случая Мушку уже никто не называл трусишкой, потому что она хоть была маленькой и пугливой, но </w:t>
            </w:r>
            <w:proofErr w:type="gramStart"/>
            <w:r w:rsidRPr="00565CF5">
              <w:rPr>
                <w:rFonts w:ascii="Times New Roman" w:eastAsia="Times New Roman" w:hAnsi="Times New Roman" w:cs="Times New Roman"/>
                <w:sz w:val="28"/>
                <w:szCs w:val="32"/>
              </w:rPr>
              <w:t>всё</w:t>
            </w:r>
            <w:proofErr w:type="gramEnd"/>
            <w:r w:rsidRPr="00565CF5">
              <w:rPr>
                <w:rFonts w:ascii="Times New Roman" w:eastAsia="Times New Roman" w:hAnsi="Times New Roman" w:cs="Times New Roman"/>
                <w:sz w:val="28"/>
                <w:szCs w:val="32"/>
              </w:rPr>
              <w:t xml:space="preserve"> же свою хозяйку в беде не оставила.(224)</w:t>
            </w:r>
          </w:p>
          <w:p w:rsidR="00565CF5" w:rsidRPr="00565CF5" w:rsidRDefault="00565CF5" w:rsidP="00D3247D">
            <w:pPr>
              <w:spacing w:after="150" w:line="240" w:lineRule="auto"/>
              <w:jc w:val="right"/>
              <w:rPr>
                <w:rFonts w:ascii="Times New Roman" w:eastAsia="Times New Roman" w:hAnsi="Times New Roman" w:cs="Times New Roman"/>
                <w:sz w:val="28"/>
                <w:szCs w:val="32"/>
              </w:rPr>
            </w:pPr>
          </w:p>
        </w:tc>
      </w:tr>
      <w:tr w:rsidR="00565CF5" w:rsidRPr="00565CF5" w:rsidTr="00D3247D">
        <w:tc>
          <w:tcPr>
            <w:tcW w:w="8505" w:type="dxa"/>
            <w:tcBorders>
              <w:top w:val="nil"/>
              <w:left w:val="nil"/>
              <w:bottom w:val="nil"/>
              <w:right w:val="nil"/>
            </w:tcBorders>
            <w:shd w:val="clear" w:color="auto" w:fill="FFFFFF"/>
            <w:tcMar>
              <w:top w:w="0" w:type="dxa"/>
              <w:left w:w="0" w:type="dxa"/>
              <w:bottom w:w="0" w:type="dxa"/>
              <w:right w:w="0" w:type="dxa"/>
            </w:tcMar>
            <w:hideMark/>
          </w:tcPr>
          <w:p w:rsidR="00565CF5" w:rsidRPr="00565CF5" w:rsidRDefault="00565CF5" w:rsidP="00D3247D">
            <w:pPr>
              <w:spacing w:after="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 xml:space="preserve">Вопросы: </w:t>
            </w:r>
          </w:p>
          <w:p w:rsidR="00565CF5" w:rsidRPr="00565CF5" w:rsidRDefault="00565CF5" w:rsidP="00D3247D">
            <w:pPr>
              <w:spacing w:after="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1. Почему над Людой все смеялись? 2. Откуда выскочила большая собака? 3. Как Мушка спасла Люду?</w:t>
            </w:r>
          </w:p>
        </w:tc>
      </w:tr>
    </w:tbl>
    <w:p w:rsidR="00565CF5" w:rsidRPr="0045516F" w:rsidRDefault="00565CF5" w:rsidP="00565CF5">
      <w:pPr>
        <w:shd w:val="clear" w:color="auto" w:fill="FFFFFF"/>
        <w:spacing w:after="150" w:line="240" w:lineRule="auto"/>
        <w:rPr>
          <w:rFonts w:ascii="Times New Roman" w:eastAsia="Times New Roman" w:hAnsi="Times New Roman" w:cs="Times New Roman"/>
          <w:sz w:val="32"/>
          <w:szCs w:val="32"/>
        </w:rPr>
      </w:pPr>
      <w:r>
        <w:rPr>
          <w:rFonts w:ascii="Times New Roman" w:eastAsia="Times New Roman" w:hAnsi="Times New Roman" w:cs="Times New Roman"/>
          <w:sz w:val="32"/>
          <w:szCs w:val="32"/>
        </w:rPr>
        <w:br w:type="textWrapping" w:clear="all"/>
      </w:r>
    </w:p>
    <w:p w:rsidR="00565CF5" w:rsidRPr="0045516F" w:rsidRDefault="00565CF5" w:rsidP="00565CF5">
      <w:pPr>
        <w:shd w:val="clear" w:color="auto" w:fill="FFFFFF"/>
        <w:spacing w:after="150" w:line="240" w:lineRule="auto"/>
        <w:rPr>
          <w:rFonts w:ascii="Times New Roman" w:eastAsia="Times New Roman" w:hAnsi="Times New Roman" w:cs="Times New Roman"/>
          <w:sz w:val="32"/>
          <w:szCs w:val="32"/>
        </w:rPr>
      </w:pPr>
    </w:p>
    <w:p w:rsidR="00565CF5" w:rsidRDefault="00565CF5" w:rsidP="00565CF5">
      <w:pPr>
        <w:shd w:val="clear" w:color="auto" w:fill="FFFFFF"/>
        <w:spacing w:after="150" w:line="240" w:lineRule="auto"/>
        <w:jc w:val="center"/>
        <w:rPr>
          <w:rFonts w:ascii="Times New Roman" w:eastAsia="Times New Roman" w:hAnsi="Times New Roman" w:cs="Times New Roman"/>
          <w:b/>
          <w:bCs/>
          <w:i/>
          <w:iCs/>
          <w:sz w:val="48"/>
          <w:szCs w:val="72"/>
        </w:rPr>
      </w:pPr>
    </w:p>
    <w:p w:rsidR="00565CF5" w:rsidRDefault="00565CF5" w:rsidP="00565CF5">
      <w:pPr>
        <w:shd w:val="clear" w:color="auto" w:fill="FFFFFF"/>
        <w:spacing w:after="150" w:line="240" w:lineRule="auto"/>
        <w:jc w:val="center"/>
        <w:rPr>
          <w:rFonts w:ascii="Times New Roman" w:eastAsia="Times New Roman" w:hAnsi="Times New Roman" w:cs="Times New Roman"/>
          <w:b/>
          <w:bCs/>
          <w:i/>
          <w:iCs/>
          <w:sz w:val="48"/>
          <w:szCs w:val="72"/>
        </w:rPr>
      </w:pPr>
    </w:p>
    <w:p w:rsidR="00565CF5" w:rsidRPr="00565CF5" w:rsidRDefault="00565CF5" w:rsidP="00565CF5">
      <w:pPr>
        <w:shd w:val="clear" w:color="auto" w:fill="FFFFFF"/>
        <w:spacing w:after="150" w:line="240" w:lineRule="auto"/>
        <w:jc w:val="center"/>
        <w:rPr>
          <w:rFonts w:ascii="Times New Roman" w:eastAsia="Times New Roman" w:hAnsi="Times New Roman" w:cs="Times New Roman"/>
          <w:sz w:val="48"/>
          <w:szCs w:val="72"/>
        </w:rPr>
      </w:pPr>
      <w:r w:rsidRPr="00565CF5">
        <w:rPr>
          <w:rFonts w:ascii="Times New Roman" w:eastAsia="Times New Roman" w:hAnsi="Times New Roman" w:cs="Times New Roman"/>
          <w:b/>
          <w:bCs/>
          <w:i/>
          <w:iCs/>
          <w:sz w:val="48"/>
          <w:szCs w:val="72"/>
        </w:rPr>
        <w:lastRenderedPageBreak/>
        <w:t>2-четверть  Декабрь</w:t>
      </w:r>
    </w:p>
    <w:p w:rsidR="00565CF5" w:rsidRPr="0045516F" w:rsidRDefault="00565CF5" w:rsidP="00565CF5">
      <w:pPr>
        <w:shd w:val="clear" w:color="auto" w:fill="FFFFFF"/>
        <w:spacing w:after="150" w:line="240" w:lineRule="auto"/>
        <w:jc w:val="center"/>
        <w:rPr>
          <w:rFonts w:ascii="Times New Roman" w:eastAsia="Times New Roman" w:hAnsi="Times New Roman" w:cs="Times New Roman"/>
          <w:sz w:val="32"/>
          <w:szCs w:val="32"/>
        </w:rPr>
      </w:pPr>
      <w:r w:rsidRPr="0045516F">
        <w:rPr>
          <w:rFonts w:ascii="Times New Roman" w:eastAsia="Times New Roman" w:hAnsi="Times New Roman" w:cs="Times New Roman"/>
          <w:b/>
          <w:bCs/>
          <w:sz w:val="32"/>
          <w:szCs w:val="32"/>
        </w:rPr>
        <w:t>Беляк</w:t>
      </w:r>
    </w:p>
    <w:tbl>
      <w:tblPr>
        <w:tblW w:w="9570" w:type="dxa"/>
        <w:shd w:val="clear" w:color="auto" w:fill="FFFFFF"/>
        <w:tblCellMar>
          <w:top w:w="105" w:type="dxa"/>
          <w:left w:w="105" w:type="dxa"/>
          <w:bottom w:w="105" w:type="dxa"/>
          <w:right w:w="105" w:type="dxa"/>
        </w:tblCellMar>
        <w:tblLook w:val="04A0"/>
      </w:tblPr>
      <w:tblGrid>
        <w:gridCol w:w="9288"/>
        <w:gridCol w:w="282"/>
      </w:tblGrid>
      <w:tr w:rsidR="00565CF5" w:rsidRPr="0045516F" w:rsidTr="00D3247D">
        <w:tc>
          <w:tcPr>
            <w:tcW w:w="8880" w:type="dxa"/>
            <w:tcBorders>
              <w:top w:val="nil"/>
              <w:left w:val="nil"/>
              <w:bottom w:val="nil"/>
              <w:right w:val="nil"/>
            </w:tcBorders>
            <w:shd w:val="clear" w:color="auto" w:fill="FFFFFF"/>
            <w:tcMar>
              <w:top w:w="0" w:type="dxa"/>
              <w:left w:w="0" w:type="dxa"/>
              <w:bottom w:w="0" w:type="dxa"/>
              <w:right w:w="0" w:type="dxa"/>
            </w:tcMar>
            <w:hideMark/>
          </w:tcPr>
          <w:p w:rsidR="00565CF5" w:rsidRPr="0045516F" w:rsidRDefault="00565CF5" w:rsidP="00D3247D">
            <w:pPr>
              <w:spacing w:after="150" w:line="240" w:lineRule="auto"/>
              <w:jc w:val="right"/>
              <w:rPr>
                <w:rFonts w:ascii="Times New Roman" w:eastAsia="Times New Roman" w:hAnsi="Times New Roman" w:cs="Times New Roman"/>
                <w:sz w:val="32"/>
                <w:szCs w:val="32"/>
              </w:rPr>
            </w:pPr>
            <w:r w:rsidRPr="0045516F">
              <w:rPr>
                <w:rFonts w:ascii="Times New Roman" w:eastAsia="Times New Roman" w:hAnsi="Times New Roman" w:cs="Times New Roman"/>
                <w:b/>
                <w:bCs/>
                <w:i/>
                <w:iCs/>
                <w:sz w:val="32"/>
                <w:szCs w:val="32"/>
              </w:rPr>
              <w:t>по С. Воронину</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 xml:space="preserve">Прошлую ночь Беляк провел на заснеженной лесной поляне. Светила луна, снег искрился. Беляк разгребал снежок, искал под ним траву. И вдруг рядом увидел молоденького Русака. Тут они начали носиться друг за другом. Набегавшись вдоволь, они принялись щипать траву. А потом опять играли. На рассвете разошлись по своим местам — Русак в </w:t>
            </w:r>
            <w:r>
              <w:rPr>
                <w:rFonts w:ascii="Times New Roman" w:eastAsia="Times New Roman" w:hAnsi="Times New Roman" w:cs="Times New Roman"/>
                <w:sz w:val="32"/>
                <w:szCs w:val="32"/>
              </w:rPr>
              <w:t>поле, а Беляк — в перелесок.</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И только улеглись, как пошел дождь. Он лил и лил, согнал весь снег, и опять показалась черная земля... Беляк плотнее припал к кучке опавших листьев. Но только он поднял свои длинные уши, как услышал неподалеку треск. И в это же время увидел своего приятеля Русака. За ним гналась лиса. Она уже догоняла его. Тут надо бы Беляку выскочить, отвлечь ее внимание на себя. Тогда лиса погналась за ними обоими и, наверное, ни одного не поймала бы. Но Беляк не побежал, только плотнее прижал уши. Он даже готов был влезть в землю, ли</w:t>
            </w:r>
            <w:r>
              <w:rPr>
                <w:rFonts w:ascii="Times New Roman" w:eastAsia="Times New Roman" w:hAnsi="Times New Roman" w:cs="Times New Roman"/>
                <w:sz w:val="32"/>
                <w:szCs w:val="32"/>
              </w:rPr>
              <w:t>шь бы лиса его не заметила.</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Прошло немало времени, пока Беляк осмелился приподняться. Все было тихо. Дождь перестал. Успокоился ветер. Пошел снег, и к ночи земля снова побелела. Беляк выскочил из-под елки и побежал к лесной поляне, где вчера так весело играл с Русаком. Беляк оглядывался по сторонам, не покажется ли где приятель? Но Русака не было видно. До самого рассвета он его ждал, но так и не дождался. Не пришел Русак на поляну и на другую ночь. Не было его и на третью. Больше его Беляк никогда не видел.(235)</w:t>
            </w:r>
          </w:p>
          <w:p w:rsidR="00565CF5" w:rsidRPr="0045516F" w:rsidRDefault="00565CF5" w:rsidP="00D3247D">
            <w:pPr>
              <w:spacing w:after="150" w:line="240" w:lineRule="auto"/>
              <w:jc w:val="right"/>
              <w:rPr>
                <w:rFonts w:ascii="Times New Roman" w:eastAsia="Times New Roman" w:hAnsi="Times New Roman" w:cs="Times New Roman"/>
                <w:sz w:val="32"/>
                <w:szCs w:val="32"/>
              </w:rPr>
            </w:pPr>
          </w:p>
        </w:tc>
        <w:tc>
          <w:tcPr>
            <w:tcW w:w="270" w:type="dxa"/>
            <w:tcBorders>
              <w:top w:val="nil"/>
              <w:left w:val="nil"/>
              <w:bottom w:val="nil"/>
              <w:right w:val="nil"/>
            </w:tcBorders>
            <w:shd w:val="clear" w:color="auto" w:fill="FFFFFF"/>
            <w:tcMar>
              <w:top w:w="0" w:type="dxa"/>
              <w:left w:w="0" w:type="dxa"/>
              <w:bottom w:w="0" w:type="dxa"/>
              <w:right w:w="0" w:type="dxa"/>
            </w:tcMar>
            <w:hideMark/>
          </w:tcPr>
          <w:p w:rsidR="00565CF5" w:rsidRPr="0045516F" w:rsidRDefault="00565CF5" w:rsidP="00D3247D">
            <w:pPr>
              <w:spacing w:after="150" w:line="240" w:lineRule="auto"/>
              <w:jc w:val="center"/>
              <w:rPr>
                <w:rFonts w:ascii="Times New Roman" w:eastAsia="Times New Roman" w:hAnsi="Times New Roman" w:cs="Times New Roman"/>
                <w:sz w:val="32"/>
                <w:szCs w:val="32"/>
              </w:rPr>
            </w:pPr>
          </w:p>
          <w:p w:rsidR="00565CF5" w:rsidRPr="0045516F" w:rsidRDefault="00565CF5" w:rsidP="00D3247D">
            <w:pPr>
              <w:spacing w:after="150" w:line="240" w:lineRule="auto"/>
              <w:jc w:val="center"/>
              <w:rPr>
                <w:rFonts w:ascii="Times New Roman" w:eastAsia="Times New Roman" w:hAnsi="Times New Roman" w:cs="Times New Roman"/>
                <w:sz w:val="32"/>
                <w:szCs w:val="32"/>
              </w:rPr>
            </w:pPr>
          </w:p>
          <w:p w:rsidR="00565CF5" w:rsidRPr="0045516F" w:rsidRDefault="00565CF5" w:rsidP="00D3247D">
            <w:pPr>
              <w:spacing w:after="150" w:line="240" w:lineRule="auto"/>
              <w:jc w:val="center"/>
              <w:rPr>
                <w:rFonts w:ascii="Times New Roman" w:eastAsia="Times New Roman" w:hAnsi="Times New Roman" w:cs="Times New Roman"/>
                <w:sz w:val="32"/>
                <w:szCs w:val="32"/>
              </w:rPr>
            </w:pPr>
          </w:p>
        </w:tc>
      </w:tr>
      <w:tr w:rsidR="00565CF5" w:rsidRPr="0045516F" w:rsidTr="00D3247D">
        <w:tc>
          <w:tcPr>
            <w:tcW w:w="8880" w:type="dxa"/>
            <w:tcBorders>
              <w:top w:val="nil"/>
              <w:left w:val="nil"/>
              <w:bottom w:val="nil"/>
              <w:right w:val="nil"/>
            </w:tcBorders>
            <w:shd w:val="clear" w:color="auto" w:fill="FFFFFF"/>
            <w:tcMar>
              <w:top w:w="0" w:type="dxa"/>
              <w:left w:w="0" w:type="dxa"/>
              <w:bottom w:w="0" w:type="dxa"/>
              <w:right w:w="0" w:type="dxa"/>
            </w:tcMar>
            <w:hideMark/>
          </w:tcPr>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b/>
                <w:bCs/>
                <w:sz w:val="32"/>
                <w:szCs w:val="32"/>
              </w:rPr>
              <w:t>Вопросы:</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1. Кого встретил Беляк на лесной поляне?</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2. Как изменилась погода?</w:t>
            </w:r>
          </w:p>
          <w:p w:rsidR="00565CF5" w:rsidRPr="0045516F" w:rsidRDefault="00565CF5" w:rsidP="00D3247D">
            <w:pPr>
              <w:spacing w:after="150" w:line="240" w:lineRule="auto"/>
              <w:rPr>
                <w:rFonts w:ascii="Times New Roman" w:eastAsia="Times New Roman" w:hAnsi="Times New Roman" w:cs="Times New Roman"/>
                <w:sz w:val="32"/>
                <w:szCs w:val="32"/>
              </w:rPr>
            </w:pPr>
            <w:r w:rsidRPr="0045516F">
              <w:rPr>
                <w:rFonts w:ascii="Times New Roman" w:eastAsia="Times New Roman" w:hAnsi="Times New Roman" w:cs="Times New Roman"/>
                <w:sz w:val="32"/>
                <w:szCs w:val="32"/>
              </w:rPr>
              <w:t>3. Как вел себя Беляк, когда его приятель оказался в опасности?</w:t>
            </w:r>
          </w:p>
        </w:tc>
        <w:tc>
          <w:tcPr>
            <w:tcW w:w="270" w:type="dxa"/>
            <w:tcBorders>
              <w:top w:val="nil"/>
              <w:left w:val="nil"/>
              <w:bottom w:val="nil"/>
              <w:right w:val="nil"/>
            </w:tcBorders>
            <w:shd w:val="clear" w:color="auto" w:fill="FFFFFF"/>
            <w:tcMar>
              <w:top w:w="0" w:type="dxa"/>
              <w:left w:w="0" w:type="dxa"/>
              <w:bottom w:w="0" w:type="dxa"/>
              <w:right w:w="0" w:type="dxa"/>
            </w:tcMar>
            <w:hideMark/>
          </w:tcPr>
          <w:p w:rsidR="00565CF5" w:rsidRPr="0045516F" w:rsidRDefault="00565CF5" w:rsidP="00D3247D">
            <w:pPr>
              <w:spacing w:after="150" w:line="240" w:lineRule="auto"/>
              <w:jc w:val="center"/>
              <w:rPr>
                <w:rFonts w:ascii="Times New Roman" w:eastAsia="Times New Roman" w:hAnsi="Times New Roman" w:cs="Times New Roman"/>
                <w:sz w:val="32"/>
                <w:szCs w:val="32"/>
              </w:rPr>
            </w:pPr>
          </w:p>
        </w:tc>
      </w:tr>
    </w:tbl>
    <w:p w:rsidR="00565CF5" w:rsidRPr="0045516F" w:rsidRDefault="00565CF5" w:rsidP="00565CF5">
      <w:pPr>
        <w:shd w:val="clear" w:color="auto" w:fill="FFFFFF"/>
        <w:spacing w:after="150" w:line="240" w:lineRule="auto"/>
        <w:rPr>
          <w:rFonts w:ascii="Times New Roman" w:eastAsia="Times New Roman" w:hAnsi="Times New Roman" w:cs="Times New Roman"/>
          <w:sz w:val="32"/>
          <w:szCs w:val="32"/>
        </w:rPr>
      </w:pPr>
    </w:p>
    <w:p w:rsidR="00565CF5" w:rsidRPr="0045516F" w:rsidRDefault="00565CF5" w:rsidP="00565CF5">
      <w:pPr>
        <w:shd w:val="clear" w:color="auto" w:fill="FFFFFF"/>
        <w:spacing w:after="150" w:line="240" w:lineRule="auto"/>
        <w:rPr>
          <w:rFonts w:ascii="Times New Roman" w:eastAsia="Times New Roman" w:hAnsi="Times New Roman" w:cs="Times New Roman"/>
          <w:sz w:val="32"/>
          <w:szCs w:val="32"/>
        </w:rPr>
      </w:pPr>
    </w:p>
    <w:p w:rsidR="00565CF5" w:rsidRPr="00565CF5" w:rsidRDefault="00565CF5" w:rsidP="00565CF5">
      <w:pPr>
        <w:shd w:val="clear" w:color="auto" w:fill="FFFFFF"/>
        <w:spacing w:after="150" w:line="240" w:lineRule="auto"/>
        <w:jc w:val="center"/>
        <w:rPr>
          <w:rFonts w:ascii="Times New Roman" w:eastAsia="Times New Roman" w:hAnsi="Times New Roman" w:cs="Times New Roman"/>
          <w:sz w:val="40"/>
          <w:szCs w:val="72"/>
        </w:rPr>
      </w:pPr>
      <w:r w:rsidRPr="00565CF5">
        <w:rPr>
          <w:rFonts w:ascii="Times New Roman" w:eastAsia="Times New Roman" w:hAnsi="Times New Roman" w:cs="Times New Roman"/>
          <w:b/>
          <w:bCs/>
          <w:i/>
          <w:iCs/>
          <w:sz w:val="40"/>
          <w:szCs w:val="72"/>
        </w:rPr>
        <w:lastRenderedPageBreak/>
        <w:t>4-четверть Май</w:t>
      </w:r>
    </w:p>
    <w:p w:rsidR="00565CF5" w:rsidRPr="00565CF5" w:rsidRDefault="00565CF5" w:rsidP="00565CF5">
      <w:pPr>
        <w:spacing w:after="0" w:line="240" w:lineRule="auto"/>
        <w:jc w:val="center"/>
        <w:rPr>
          <w:rFonts w:ascii="Times New Roman" w:eastAsia="Times New Roman" w:hAnsi="Times New Roman" w:cs="Times New Roman"/>
          <w:b/>
          <w:sz w:val="28"/>
          <w:szCs w:val="32"/>
          <w:shd w:val="clear" w:color="auto" w:fill="FFFFFF"/>
        </w:rPr>
      </w:pPr>
      <w:r w:rsidRPr="00565CF5">
        <w:rPr>
          <w:rFonts w:ascii="Times New Roman" w:eastAsia="Times New Roman" w:hAnsi="Times New Roman" w:cs="Times New Roman"/>
          <w:b/>
          <w:sz w:val="28"/>
          <w:szCs w:val="32"/>
          <w:shd w:val="clear" w:color="auto" w:fill="FFFFFF"/>
        </w:rPr>
        <w:t>Лев и собачка</w:t>
      </w:r>
    </w:p>
    <w:p w:rsidR="00565CF5" w:rsidRPr="00565CF5" w:rsidRDefault="00565CF5" w:rsidP="00565CF5">
      <w:pPr>
        <w:spacing w:after="0" w:line="240" w:lineRule="auto"/>
        <w:jc w:val="right"/>
        <w:rPr>
          <w:rFonts w:ascii="Times New Roman" w:eastAsia="Times New Roman" w:hAnsi="Times New Roman" w:cs="Times New Roman"/>
          <w:i/>
          <w:iCs/>
          <w:sz w:val="28"/>
          <w:szCs w:val="32"/>
          <w:shd w:val="clear" w:color="auto" w:fill="FFFFFF"/>
        </w:rPr>
      </w:pPr>
      <w:r w:rsidRPr="00565CF5">
        <w:rPr>
          <w:rFonts w:ascii="Times New Roman" w:eastAsia="Times New Roman" w:hAnsi="Times New Roman" w:cs="Times New Roman"/>
          <w:i/>
          <w:iCs/>
          <w:sz w:val="28"/>
          <w:szCs w:val="32"/>
          <w:shd w:val="clear" w:color="auto" w:fill="FFFFFF"/>
        </w:rPr>
        <w:t>Лев Толстой</w:t>
      </w:r>
    </w:p>
    <w:p w:rsidR="00565CF5" w:rsidRPr="00565CF5" w:rsidRDefault="00565CF5" w:rsidP="00565CF5">
      <w:pPr>
        <w:spacing w:after="0" w:line="240" w:lineRule="auto"/>
        <w:jc w:val="right"/>
        <w:rPr>
          <w:rFonts w:ascii="Times New Roman" w:eastAsia="Times New Roman" w:hAnsi="Times New Roman" w:cs="Times New Roman"/>
          <w:sz w:val="28"/>
          <w:szCs w:val="32"/>
        </w:rPr>
      </w:pP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В Лондоне показывали диких зверей и за смотренье брали деньгами или собаками и кошками на корм диким зверям. Одному человеку захотелось поглядеть зверей: он ухватил на улице собачонку и принёс её в зверинец. Его пустили смотреть, а собачонку взяли и бросили в клетку ко льву на съеденье. Собачка поджала хвост и прижалась в угол клетки. Лев подошёл к ней и понюхал её. Собачка легла на спину, подняла лапки и стала махать хвостиком.</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Лев тронул её лапой и перевернул. Собачка вскочила и стала перед львом на задние лапки. Лев смотрел на собачку, поворачивал голову со стороны на сторону и не трогал её.</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Когда хозяин бросил льву мяса, лев оторвал кусок и оставил собачке. Вечером, когда лев лёг спать, собачка легла подле него и положила свою голову ему на лапу. С тех пор собачка жила в одной клетке со львом, лев не трогал её, ел корм, спал с ней вместе, а иногда играл с ней.</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Один раз барин пришёл в зверинец и узнал свою собачку; он сказал, что собачка его собственная, и попросил хозяина зверинца отдать ему. Хозяин хотел отдать, но, как только стали звать собачку, чтобы взять её из клетки, лев ощетинился и зарычал.</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 xml:space="preserve">Так прожили лев и собачка целый год в одной клетке. Через год собачка заболела и издохла. Лев </w:t>
      </w:r>
      <w:proofErr w:type="gramStart"/>
      <w:r w:rsidRPr="00565CF5">
        <w:rPr>
          <w:rFonts w:ascii="Times New Roman" w:eastAsia="Times New Roman" w:hAnsi="Times New Roman" w:cs="Times New Roman"/>
          <w:sz w:val="28"/>
          <w:szCs w:val="32"/>
        </w:rPr>
        <w:t>перестал</w:t>
      </w:r>
      <w:proofErr w:type="gramEnd"/>
      <w:r w:rsidRPr="00565CF5">
        <w:rPr>
          <w:rFonts w:ascii="Times New Roman" w:eastAsia="Times New Roman" w:hAnsi="Times New Roman" w:cs="Times New Roman"/>
          <w:sz w:val="28"/>
          <w:szCs w:val="32"/>
        </w:rPr>
        <w:t xml:space="preserve"> есть, а всё нюхал, лизал собачку и трогал её лапой. Когда он понял, что она умерла, он вдруг вспрыгнул, ощетинился, стал хлестать себя хвостом по бокам, бросился на стену клетки и стал грызть засовы и пол. Целый день он бился, метался в клетке и ревел, потом лёг подле мёртвой собачки и затих. Хозяин хотел унести мёртвую собачку, но лев никого не подпускал к ней. Хозяин думал, что лев забудет своё горе, если ему дать другую собачку, и пустил к нему в клетку живую собачку; но лев тотчас разорвал её на куски. Потом он обнял своими лапами мёртвую собачку и так лежал пять дней.</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На шестой день лев умер.(309)</w:t>
      </w: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p>
    <w:p w:rsidR="00565CF5" w:rsidRPr="00565CF5" w:rsidRDefault="00565CF5" w:rsidP="00565CF5">
      <w:p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b/>
          <w:bCs/>
          <w:sz w:val="28"/>
          <w:szCs w:val="32"/>
        </w:rPr>
        <w:t>Вопросы:</w:t>
      </w:r>
    </w:p>
    <w:p w:rsidR="00565CF5" w:rsidRPr="00565CF5" w:rsidRDefault="00565CF5" w:rsidP="00565CF5">
      <w:pPr>
        <w:numPr>
          <w:ilvl w:val="0"/>
          <w:numId w:val="1"/>
        </w:num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Как собачка попала в клетку со львом?</w:t>
      </w:r>
    </w:p>
    <w:p w:rsidR="00565CF5" w:rsidRPr="00565CF5" w:rsidRDefault="00565CF5" w:rsidP="00565CF5">
      <w:pPr>
        <w:numPr>
          <w:ilvl w:val="0"/>
          <w:numId w:val="1"/>
        </w:num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Почему лев не съел собачку и не подпускал к ней никого?</w:t>
      </w:r>
    </w:p>
    <w:p w:rsidR="00565CF5" w:rsidRPr="00565CF5" w:rsidRDefault="00565CF5" w:rsidP="00565CF5">
      <w:pPr>
        <w:numPr>
          <w:ilvl w:val="0"/>
          <w:numId w:val="1"/>
        </w:numPr>
        <w:shd w:val="clear" w:color="auto" w:fill="FFFFFF"/>
        <w:spacing w:after="150" w:line="240" w:lineRule="auto"/>
        <w:rPr>
          <w:rFonts w:ascii="Times New Roman" w:eastAsia="Times New Roman" w:hAnsi="Times New Roman" w:cs="Times New Roman"/>
          <w:sz w:val="28"/>
          <w:szCs w:val="32"/>
        </w:rPr>
      </w:pPr>
      <w:r w:rsidRPr="00565CF5">
        <w:rPr>
          <w:rFonts w:ascii="Times New Roman" w:eastAsia="Times New Roman" w:hAnsi="Times New Roman" w:cs="Times New Roman"/>
          <w:sz w:val="28"/>
          <w:szCs w:val="32"/>
        </w:rPr>
        <w:t>Отчего умер лев?</w:t>
      </w:r>
    </w:p>
    <w:p w:rsidR="00D376DB" w:rsidRDefault="00D376DB"/>
    <w:sectPr w:rsidR="00D376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27DB4"/>
    <w:multiLevelType w:val="multilevel"/>
    <w:tmpl w:val="7BC46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characterSpacingControl w:val="doNotCompress"/>
  <w:compat>
    <w:useFELayout/>
  </w:compat>
  <w:rsids>
    <w:rsidRoot w:val="00565CF5"/>
    <w:rsid w:val="00565CF5"/>
    <w:rsid w:val="00D376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805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772</Words>
  <Characters>4401</Characters>
  <Application>Microsoft Office Word</Application>
  <DocSecurity>0</DocSecurity>
  <Lines>36</Lines>
  <Paragraphs>10</Paragraphs>
  <ScaleCrop>false</ScaleCrop>
  <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2023-02-07T00:41:00Z</dcterms:created>
  <dcterms:modified xsi:type="dcterms:W3CDTF">2023-02-07T00:47:00Z</dcterms:modified>
</cp:coreProperties>
</file>